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3AC5A" w14:textId="77777777" w:rsidR="009F74CE" w:rsidRPr="009F74CE" w:rsidRDefault="009F74CE" w:rsidP="009F74CE">
      <w:pPr>
        <w:shd w:val="clear" w:color="auto" w:fill="FFFFFF"/>
        <w:textAlignment w:val="baseline"/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</w:pP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In chapter 16, I propose you learn about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Different types of storage and devices and their characteristics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Fig 16.1, 16.2, Table 16.2 (pages 549-550)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Making data access more efficient on disk ( 16.2.2)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Buffering of blocks, buffer management (will help with project 2 also), buffer replacement policies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How to deal with fixed length and variable length records  (16.4.2) figure 16.5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Spanned records ( 16.4.3), blocking factor, allocating file blocks on disk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File of ordered records ( 16.7)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How to deal with overflows ( second paragraph on page 571, modifying values ( paragraph 3 on page 571)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Primary index, Table 16.3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Hashing Figure 16.8, Folding, collisions, open addressing and chaining ( page 574)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Buckets and external hashing ( 16.8.2)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Extendible Hashing, Figure 16.11 and Figure 16.12 ( I tried to cover it too fast but we can talk about it in class but you may read from book)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We briefly talked about parallelism, RAID, stripping the data on multiple disks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Go over REVIEW Questions on page 593-595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Always read the summary of chapter.</w:t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14:ligatures w14:val="none"/>
        </w:rPr>
        <w:br/>
      </w:r>
      <w:r w:rsidRPr="009F74CE">
        <w:rPr>
          <w:rFonts w:ascii="Segoe UI" w:eastAsia="Times New Roman" w:hAnsi="Segoe UI" w:cs="Segoe UI"/>
          <w:color w:val="424242"/>
          <w:kern w:val="0"/>
          <w:sz w:val="23"/>
          <w:szCs w:val="23"/>
          <w:bdr w:val="none" w:sz="0" w:space="0" w:color="auto" w:frame="1"/>
          <w14:ligatures w14:val="none"/>
        </w:rPr>
        <w:t>I will cover Chapter 17 ( indexing soon after I give you introduction to relational model and SQL) in chapter 5 and 6) so you can do home work</w:t>
      </w:r>
    </w:p>
    <w:p w14:paraId="468AE74C" w14:textId="77777777" w:rsidR="00EF53EA" w:rsidRDefault="00000000"/>
    <w:sectPr w:rsidR="00EF53EA" w:rsidSect="005D7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CE"/>
    <w:rsid w:val="005D7C73"/>
    <w:rsid w:val="00974A3E"/>
    <w:rsid w:val="009F74CE"/>
    <w:rsid w:val="00EC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24A601"/>
  <w15:chartTrackingRefBased/>
  <w15:docId w15:val="{2DECDE19-3BF2-F74A-94D4-80CB17C6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61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Solaiman, K M A</dc:creator>
  <cp:keywords/>
  <dc:description/>
  <cp:lastModifiedBy>Solaiman, K M A</cp:lastModifiedBy>
  <cp:revision>1</cp:revision>
  <dcterms:created xsi:type="dcterms:W3CDTF">2023-01-27T23:29:00Z</dcterms:created>
  <dcterms:modified xsi:type="dcterms:W3CDTF">2023-01-27T23:30:00Z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2023-01-27T23:30:45Z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4528a80a-1bd7-473b-9661-38e4677e11c3</vt:lpwstr>
  </property>
  <property fmtid="{D5CDD505-2E9C-101B-9397-08002B2CF9AE}" pid="8" name="MSIP_Label_4044bd30-2ed7-4c9d-9d12-46200872a97b_ContentBits">
    <vt:lpwstr>0</vt:lpwstr>
  </property>
</Properties>
</file>